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92" w:rsidRDefault="0001367F" w:rsidP="000136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67F">
        <w:rPr>
          <w:rFonts w:ascii="Times New Roman" w:hAnsi="Times New Roman" w:cs="Times New Roman"/>
          <w:b/>
          <w:i/>
          <w:sz w:val="28"/>
          <w:szCs w:val="28"/>
        </w:rPr>
        <w:t>Дидактическая игра  «Варим варенье»</w:t>
      </w:r>
    </w:p>
    <w:p w:rsidR="000D5299" w:rsidRDefault="000D5299" w:rsidP="000136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5299" w:rsidRDefault="00754E47" w:rsidP="000136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330210" wp14:editId="20ADA60B">
            <wp:extent cx="2560320" cy="1789430"/>
            <wp:effectExtent l="0" t="0" r="0" b="1270"/>
            <wp:docPr id="1" name="Рисунок 1" descr="ÐÐ°ÑÑÐ¸Ð½ÐºÐ¸ Ð¿Ð¾ Ð·Ð°Ð¿ÑÐ¾ÑÑ ÐºÐ°ÑÑÐ¸Ð½ÐºÐ¸ Ð²Ð°ÑÐ¸Ð¼ Ð²Ð°ÑÐµÐ½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²Ð°ÑÐ¸Ð¼ Ð²Ð°ÑÐµÐ½Ñ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99" w:rsidRDefault="000D5299" w:rsidP="000136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67F" w:rsidRDefault="0001367F" w:rsidP="000136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367F" w:rsidRDefault="0001367F" w:rsidP="000136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67F">
        <w:rPr>
          <w:rFonts w:ascii="Times New Roman" w:hAnsi="Times New Roman" w:cs="Times New Roman"/>
          <w:b/>
          <w:i/>
          <w:sz w:val="28"/>
          <w:szCs w:val="28"/>
        </w:rPr>
        <w:t>Дидактическая игра  «Варим варенье»</w:t>
      </w:r>
    </w:p>
    <w:p w:rsidR="0001367F" w:rsidRDefault="0001367F" w:rsidP="000136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1367F" w:rsidRDefault="0001367F" w:rsidP="000136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1367F">
        <w:rPr>
          <w:rFonts w:ascii="Times New Roman" w:hAnsi="Times New Roman" w:cs="Times New Roman"/>
          <w:i/>
          <w:sz w:val="28"/>
          <w:szCs w:val="28"/>
        </w:rPr>
        <w:t>Совершенствовать навыки</w:t>
      </w:r>
      <w:r>
        <w:rPr>
          <w:rFonts w:ascii="Times New Roman" w:hAnsi="Times New Roman" w:cs="Times New Roman"/>
          <w:i/>
          <w:sz w:val="28"/>
          <w:szCs w:val="28"/>
        </w:rPr>
        <w:t xml:space="preserve"> счета в пределах 10-ти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ормирование умения соотносить количество предметов с числом</w:t>
      </w:r>
      <w:r w:rsidR="000D5299">
        <w:rPr>
          <w:rFonts w:ascii="Times New Roman" w:hAnsi="Times New Roman" w:cs="Times New Roman"/>
          <w:i/>
          <w:sz w:val="28"/>
          <w:szCs w:val="28"/>
        </w:rPr>
        <w:t>.</w:t>
      </w:r>
    </w:p>
    <w:p w:rsidR="000D5299" w:rsidRDefault="000D5299" w:rsidP="000136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у детей понятий один, много, ни одного.</w:t>
      </w:r>
    </w:p>
    <w:p w:rsidR="000D5299" w:rsidRDefault="000D5299" w:rsidP="000136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Закрепления умения ориентироваться в пространстве (слева, справа, вверху, в низу).</w:t>
      </w:r>
    </w:p>
    <w:p w:rsidR="000D5299" w:rsidRDefault="000D5299" w:rsidP="000136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внимания, памяти, наблюдательности.</w:t>
      </w:r>
    </w:p>
    <w:p w:rsidR="000D5299" w:rsidRDefault="000D5299" w:rsidP="000D52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5299" w:rsidRDefault="000D5299" w:rsidP="000D52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299">
        <w:rPr>
          <w:rFonts w:ascii="Times New Roman" w:hAnsi="Times New Roman" w:cs="Times New Roman"/>
          <w:b/>
          <w:i/>
          <w:sz w:val="28"/>
          <w:szCs w:val="28"/>
        </w:rPr>
        <w:t>Ход игры</w:t>
      </w:r>
    </w:p>
    <w:p w:rsidR="000D5299" w:rsidRDefault="000D5299" w:rsidP="000D52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5299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Предложить детям разложить определенное количество одинаковых фруктов по банкам в зависимости от цифры на крышке банки.</w:t>
      </w:r>
    </w:p>
    <w:p w:rsidR="009671D9" w:rsidRDefault="009671D9" w:rsidP="009671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Предложить детям разложить определенное количество одинаковых фруктов по банкам в зависимости от цифры на крышке банки.</w:t>
      </w:r>
    </w:p>
    <w:p w:rsidR="009671D9" w:rsidRDefault="009671D9" w:rsidP="009671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9671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Предложить детям разложить по банкам фрукты определенного цвета так, чтобы они совпадали с цветом крышки. </w:t>
      </w:r>
    </w:p>
    <w:p w:rsidR="009671D9" w:rsidRDefault="009671D9" w:rsidP="000D52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A4F1A" w:rsidRDefault="005A4F1A" w:rsidP="000D52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A4F1A" w:rsidRDefault="005A4F1A" w:rsidP="000D52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A4F1A" w:rsidRDefault="005A4F1A" w:rsidP="000D52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A4F1A" w:rsidRDefault="005A4F1A" w:rsidP="000D529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A4F1A" w:rsidRPr="000D5299" w:rsidRDefault="006B0D09" w:rsidP="000D52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F7D22F" wp14:editId="43472EFD">
            <wp:extent cx="4981433" cy="4462659"/>
            <wp:effectExtent l="0" t="0" r="0" b="0"/>
            <wp:docPr id="2" name="Рисунок 2" descr="C:\Users\Uer\AppData\Local\Microsoft\Windows\Temporary Internet Files\Content.Word\20200418_10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er\AppData\Local\Microsoft\Windows\Temporary Internet Files\Content.Word\20200418_102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62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299" w:rsidRPr="000D5299" w:rsidRDefault="000D5299" w:rsidP="000D52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5299" w:rsidRDefault="000D5299" w:rsidP="000D52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5299" w:rsidRDefault="000D5299" w:rsidP="000D52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5299" w:rsidRPr="0001367F" w:rsidRDefault="000D5299" w:rsidP="000D52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D5299" w:rsidRPr="0001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052"/>
    <w:multiLevelType w:val="hybridMultilevel"/>
    <w:tmpl w:val="A826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7F"/>
    <w:rsid w:val="0001367F"/>
    <w:rsid w:val="000D5299"/>
    <w:rsid w:val="004A3292"/>
    <w:rsid w:val="005A4F1A"/>
    <w:rsid w:val="006B0D09"/>
    <w:rsid w:val="00754E47"/>
    <w:rsid w:val="009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5</cp:revision>
  <dcterms:created xsi:type="dcterms:W3CDTF">2019-05-14T13:17:00Z</dcterms:created>
  <dcterms:modified xsi:type="dcterms:W3CDTF">2021-01-07T12:10:00Z</dcterms:modified>
</cp:coreProperties>
</file>